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A4597" w14:textId="3FF97782" w:rsidR="00B81DBF" w:rsidRDefault="00E238EB" w:rsidP="0073359D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BFD7843" wp14:editId="2B6AEC56">
                <wp:simplePos x="0" y="0"/>
                <wp:positionH relativeFrom="column">
                  <wp:posOffset>-847090</wp:posOffset>
                </wp:positionH>
                <wp:positionV relativeFrom="paragraph">
                  <wp:posOffset>-127000</wp:posOffset>
                </wp:positionV>
                <wp:extent cx="2493010" cy="1757680"/>
                <wp:effectExtent l="13970" t="12700" r="7620" b="10795"/>
                <wp:wrapSquare wrapText="bothSides"/>
                <wp:docPr id="13387800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50C3" w14:textId="77777777" w:rsidR="00F83C1E" w:rsidRPr="003D1C5B" w:rsidRDefault="00F83C1E" w:rsidP="00F83C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5B4C69" w14:textId="77777777" w:rsidR="00F83C1E" w:rsidRDefault="00F83C1E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162EE">
                              <w:rPr>
                                <w:sz w:val="40"/>
                                <w:szCs w:val="40"/>
                              </w:rPr>
                              <w:t>PUBLICADO EM</w:t>
                            </w:r>
                          </w:p>
                          <w:p w14:paraId="1C8F56DA" w14:textId="77777777" w:rsidR="00F83C1E" w:rsidRDefault="00947EB5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01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/202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4203A2AA" w14:textId="77777777" w:rsidR="00F83C1E" w:rsidRDefault="00F83C1E" w:rsidP="00F83C1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No átrio da Câmara Municipal, no site </w:t>
                            </w:r>
                            <w:hyperlink r:id="rId7" w:history="1">
                              <w:r w:rsidRPr="00E2244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https://www.silvianopolis.mg.leg.br/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>, e encaminhado para publicação em Reunião Ordinária.</w:t>
                            </w:r>
                          </w:p>
                          <w:p w14:paraId="208439D0" w14:textId="77777777" w:rsidR="00F83C1E" w:rsidRPr="009162EE" w:rsidRDefault="00F83C1E" w:rsidP="00F83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FD78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6.7pt;margin-top:-10pt;width:196.3pt;height:138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Y/GAIAACw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">
                <v:textbox>
                  <w:txbxContent>
                    <w:p w14:paraId="7DC450C3" w14:textId="77777777" w:rsidR="00F83C1E" w:rsidRPr="003D1C5B" w:rsidRDefault="00F83C1E" w:rsidP="00F83C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F5B4C69" w14:textId="77777777" w:rsidR="00F83C1E" w:rsidRDefault="00F83C1E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162EE">
                        <w:rPr>
                          <w:sz w:val="40"/>
                          <w:szCs w:val="40"/>
                        </w:rPr>
                        <w:t>PUBLICADO EM</w:t>
                      </w:r>
                    </w:p>
                    <w:p w14:paraId="1C8F56DA" w14:textId="77777777" w:rsidR="00F83C1E" w:rsidRDefault="00947EB5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01</w:t>
                      </w:r>
                      <w:r w:rsidR="00F83C1E">
                        <w:rPr>
                          <w:sz w:val="40"/>
                          <w:szCs w:val="40"/>
                        </w:rPr>
                        <w:t>/0</w:t>
                      </w:r>
                      <w:r>
                        <w:rPr>
                          <w:sz w:val="40"/>
                          <w:szCs w:val="40"/>
                        </w:rPr>
                        <w:t>1</w:t>
                      </w:r>
                      <w:r w:rsidR="00F83C1E">
                        <w:rPr>
                          <w:sz w:val="40"/>
                          <w:szCs w:val="40"/>
                        </w:rPr>
                        <w:t>/202</w:t>
                      </w: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14:paraId="4203A2AA" w14:textId="77777777" w:rsidR="00F83C1E" w:rsidRDefault="00F83C1E" w:rsidP="00F83C1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No átrio da Câmara Municipal, no site </w:t>
                      </w:r>
                      <w:hyperlink r:id="rId8" w:history="1">
                        <w:r w:rsidRPr="00E22446">
                          <w:rPr>
                            <w:rStyle w:val="Hyperlink"/>
                            <w:sz w:val="20"/>
                            <w:szCs w:val="20"/>
                          </w:rPr>
                          <w:t>https://www.silvianopolis.mg.leg.br/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>, e encaminhado para publicação em Reunião Ordinária.</w:t>
                      </w:r>
                    </w:p>
                    <w:p w14:paraId="208439D0" w14:textId="77777777" w:rsidR="00F83C1E" w:rsidRPr="009162EE" w:rsidRDefault="00F83C1E" w:rsidP="00F83C1E"/>
                  </w:txbxContent>
                </v:textbox>
                <w10:wrap type="square"/>
              </v:shape>
            </w:pict>
          </mc:Fallback>
        </mc:AlternateContent>
      </w:r>
    </w:p>
    <w:p w14:paraId="158C9284" w14:textId="68087673" w:rsidR="00C97248" w:rsidRPr="00EE2A45" w:rsidRDefault="00300344" w:rsidP="0073359D">
      <w:pPr>
        <w:spacing w:line="360" w:lineRule="auto"/>
        <w:jc w:val="center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 xml:space="preserve">PORTARIA </w:t>
      </w:r>
      <w:r w:rsidR="00E479F9" w:rsidRPr="00EE2A45">
        <w:rPr>
          <w:b/>
          <w:sz w:val="22"/>
          <w:szCs w:val="22"/>
        </w:rPr>
        <w:t xml:space="preserve">GSPCMS </w:t>
      </w:r>
      <w:r w:rsidR="00F14E31" w:rsidRPr="00EE2A45">
        <w:rPr>
          <w:b/>
          <w:sz w:val="22"/>
          <w:szCs w:val="22"/>
        </w:rPr>
        <w:t xml:space="preserve">Nº </w:t>
      </w:r>
      <w:r w:rsidR="002F7A81">
        <w:rPr>
          <w:b/>
          <w:sz w:val="22"/>
          <w:szCs w:val="22"/>
        </w:rPr>
        <w:t>0</w:t>
      </w:r>
      <w:r w:rsidR="00CB2C5D">
        <w:rPr>
          <w:b/>
          <w:sz w:val="22"/>
          <w:szCs w:val="22"/>
        </w:rPr>
        <w:t>0</w:t>
      </w:r>
      <w:r w:rsidR="00224F05">
        <w:rPr>
          <w:b/>
          <w:sz w:val="22"/>
          <w:szCs w:val="22"/>
        </w:rPr>
        <w:t>8</w:t>
      </w:r>
      <w:r w:rsidRPr="00EE2A45">
        <w:rPr>
          <w:b/>
          <w:sz w:val="22"/>
          <w:szCs w:val="22"/>
        </w:rPr>
        <w:t>/20</w:t>
      </w:r>
      <w:r w:rsidR="00CB2C5D">
        <w:rPr>
          <w:b/>
          <w:sz w:val="22"/>
          <w:szCs w:val="22"/>
        </w:rPr>
        <w:t>2</w:t>
      </w:r>
      <w:r w:rsidR="002D5197">
        <w:rPr>
          <w:b/>
          <w:sz w:val="22"/>
          <w:szCs w:val="22"/>
        </w:rPr>
        <w:t>5</w:t>
      </w:r>
    </w:p>
    <w:p w14:paraId="4CDD9191" w14:textId="77777777" w:rsidR="00300344" w:rsidRPr="00EE2A45" w:rsidRDefault="00300344" w:rsidP="0073359D">
      <w:pPr>
        <w:spacing w:line="360" w:lineRule="auto"/>
        <w:rPr>
          <w:sz w:val="22"/>
          <w:szCs w:val="22"/>
        </w:rPr>
      </w:pPr>
    </w:p>
    <w:p w14:paraId="6B2649AE" w14:textId="77777777" w:rsidR="0073359D" w:rsidRPr="00EE2A45" w:rsidRDefault="0073359D" w:rsidP="0073359D">
      <w:pPr>
        <w:spacing w:line="360" w:lineRule="auto"/>
        <w:rPr>
          <w:sz w:val="22"/>
          <w:szCs w:val="22"/>
        </w:rPr>
      </w:pPr>
    </w:p>
    <w:p w14:paraId="5E712E33" w14:textId="0500C194" w:rsidR="00515147" w:rsidRDefault="00515147" w:rsidP="00340502">
      <w:pPr>
        <w:tabs>
          <w:tab w:val="left" w:pos="3402"/>
        </w:tabs>
        <w:spacing w:line="360" w:lineRule="auto"/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CONSTITUI AS COMISSÕES PERMANENTES DA CÂMARA MUNICIPAL DE SILVIANÓPOLIS PARA A SESSÃO LEGISLATIVA DE 2025, </w:t>
      </w:r>
      <w:r w:rsidRPr="00EE2A45">
        <w:rPr>
          <w:b/>
          <w:sz w:val="22"/>
          <w:szCs w:val="22"/>
        </w:rPr>
        <w:t>E DÁ OUTRAS PROVIDÊNCIAS</w:t>
      </w:r>
    </w:p>
    <w:p w14:paraId="048106E9" w14:textId="77777777" w:rsidR="00515147" w:rsidRDefault="00515147" w:rsidP="00340502">
      <w:pPr>
        <w:tabs>
          <w:tab w:val="left" w:pos="3402"/>
        </w:tabs>
        <w:spacing w:line="360" w:lineRule="auto"/>
        <w:ind w:left="3402"/>
        <w:jc w:val="both"/>
        <w:rPr>
          <w:b/>
          <w:sz w:val="22"/>
          <w:szCs w:val="22"/>
        </w:rPr>
      </w:pPr>
    </w:p>
    <w:p w14:paraId="6868A926" w14:textId="0CB74AC1" w:rsidR="00C7595E" w:rsidRPr="00EE2A45" w:rsidRDefault="007C767C" w:rsidP="009B39C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2D5197">
        <w:rPr>
          <w:b/>
          <w:sz w:val="22"/>
          <w:szCs w:val="22"/>
        </w:rPr>
        <w:t>Regiane Rosângela Marques</w:t>
      </w:r>
      <w:r w:rsidRPr="00EE2A45">
        <w:rPr>
          <w:sz w:val="22"/>
          <w:szCs w:val="22"/>
        </w:rPr>
        <w:t>, President</w:t>
      </w:r>
      <w:r w:rsidR="00BF44A1">
        <w:rPr>
          <w:sz w:val="22"/>
          <w:szCs w:val="22"/>
        </w:rPr>
        <w:t>e</w:t>
      </w:r>
      <w:r w:rsidRPr="00EE2A45">
        <w:rPr>
          <w:sz w:val="22"/>
          <w:szCs w:val="22"/>
        </w:rPr>
        <w:t xml:space="preserve"> da Câmara Municipal de Silvianópolis,</w:t>
      </w:r>
      <w:r w:rsidR="00A435C1" w:rsidRPr="00EE2A45">
        <w:rPr>
          <w:sz w:val="22"/>
          <w:szCs w:val="22"/>
        </w:rPr>
        <w:t xml:space="preserve"> Estado de Minas Gerais, </w:t>
      </w:r>
      <w:r w:rsidRPr="00EE2A45">
        <w:rPr>
          <w:sz w:val="22"/>
          <w:szCs w:val="22"/>
        </w:rPr>
        <w:t>no uso</w:t>
      </w:r>
      <w:r w:rsidRPr="00EE2A45">
        <w:rPr>
          <w:b/>
          <w:sz w:val="22"/>
          <w:szCs w:val="22"/>
        </w:rPr>
        <w:t xml:space="preserve"> </w:t>
      </w:r>
      <w:r w:rsidR="00A435C1" w:rsidRPr="00EE2A45">
        <w:rPr>
          <w:sz w:val="22"/>
          <w:szCs w:val="22"/>
        </w:rPr>
        <w:t>d</w:t>
      </w:r>
      <w:r w:rsidRPr="00EE2A45">
        <w:rPr>
          <w:sz w:val="22"/>
          <w:szCs w:val="22"/>
        </w:rPr>
        <w:t xml:space="preserve">as atribuições </w:t>
      </w:r>
      <w:r w:rsidR="00A435C1" w:rsidRPr="00EE2A45">
        <w:rPr>
          <w:sz w:val="22"/>
          <w:szCs w:val="22"/>
        </w:rPr>
        <w:t xml:space="preserve">que lhe </w:t>
      </w:r>
      <w:r w:rsidR="00395241" w:rsidRPr="00EE2A45">
        <w:rPr>
          <w:sz w:val="22"/>
          <w:szCs w:val="22"/>
        </w:rPr>
        <w:t xml:space="preserve">são </w:t>
      </w:r>
      <w:r w:rsidR="00A435C1" w:rsidRPr="00EE2A45">
        <w:rPr>
          <w:sz w:val="22"/>
          <w:szCs w:val="22"/>
        </w:rPr>
        <w:t>confer</w:t>
      </w:r>
      <w:r w:rsidR="00395241" w:rsidRPr="00EE2A45">
        <w:rPr>
          <w:sz w:val="22"/>
          <w:szCs w:val="22"/>
        </w:rPr>
        <w:t>idas</w:t>
      </w:r>
      <w:r w:rsidR="00A435C1" w:rsidRPr="00EE2A45">
        <w:rPr>
          <w:sz w:val="22"/>
          <w:szCs w:val="22"/>
        </w:rPr>
        <w:t xml:space="preserve"> </w:t>
      </w:r>
      <w:r w:rsidR="00395241" w:rsidRPr="00EE2A45">
        <w:rPr>
          <w:sz w:val="22"/>
          <w:szCs w:val="22"/>
        </w:rPr>
        <w:t>n</w:t>
      </w:r>
      <w:r w:rsidR="00A435C1" w:rsidRPr="00EE2A45">
        <w:rPr>
          <w:sz w:val="22"/>
          <w:szCs w:val="22"/>
        </w:rPr>
        <w:t>o Art. 69, (incisos) I</w:t>
      </w:r>
      <w:r w:rsidR="00291B75" w:rsidRPr="00EE2A45">
        <w:rPr>
          <w:sz w:val="22"/>
          <w:szCs w:val="22"/>
        </w:rPr>
        <w:t xml:space="preserve"> </w:t>
      </w:r>
      <w:r w:rsidR="00B40C63" w:rsidRPr="00EE2A45">
        <w:rPr>
          <w:sz w:val="22"/>
          <w:szCs w:val="22"/>
        </w:rPr>
        <w:t>da Lei Orgânica do Município de Silvianópolis</w:t>
      </w:r>
      <w:r w:rsidR="00DD72DC">
        <w:rPr>
          <w:sz w:val="22"/>
          <w:szCs w:val="22"/>
        </w:rPr>
        <w:t xml:space="preserve">-MG, </w:t>
      </w:r>
      <w:r w:rsidR="00A90D2A" w:rsidRPr="00EE2A45">
        <w:rPr>
          <w:sz w:val="22"/>
          <w:szCs w:val="22"/>
        </w:rPr>
        <w:t>e</w:t>
      </w:r>
      <w:r w:rsidR="00DD72DC">
        <w:rPr>
          <w:sz w:val="22"/>
          <w:szCs w:val="22"/>
        </w:rPr>
        <w:t>,</w:t>
      </w:r>
      <w:r w:rsidR="00A90D2A" w:rsidRPr="00EE2A45">
        <w:rPr>
          <w:sz w:val="22"/>
          <w:szCs w:val="22"/>
        </w:rPr>
        <w:t xml:space="preserve"> </w:t>
      </w:r>
      <w:r w:rsidR="002D5197">
        <w:rPr>
          <w:sz w:val="22"/>
          <w:szCs w:val="22"/>
        </w:rPr>
        <w:t>do Regimento Interno da Casa</w:t>
      </w:r>
      <w:r w:rsidR="00515147">
        <w:rPr>
          <w:sz w:val="22"/>
          <w:szCs w:val="22"/>
        </w:rPr>
        <w:t xml:space="preserve">; </w:t>
      </w:r>
      <w:r w:rsidR="00515147" w:rsidRPr="00515147">
        <w:rPr>
          <w:b/>
          <w:bCs/>
          <w:sz w:val="22"/>
          <w:szCs w:val="22"/>
        </w:rPr>
        <w:t>CONSIDERANDO</w:t>
      </w:r>
      <w:r w:rsidR="00515147">
        <w:rPr>
          <w:sz w:val="22"/>
          <w:szCs w:val="22"/>
        </w:rPr>
        <w:t xml:space="preserve"> o previsto na </w:t>
      </w:r>
      <w:r w:rsidR="00515147" w:rsidRPr="00515147">
        <w:rPr>
          <w:sz w:val="22"/>
          <w:szCs w:val="22"/>
        </w:rPr>
        <w:t xml:space="preserve">forma do Art. 61, § 1º, incisos I, II, III, IV, V, VI e § 3º c/c o Art. 70 da Lei Orgânica do Municipal, e Capítulo II Das Comissões, dos Órgão da Câmara, </w:t>
      </w:r>
      <w:r w:rsidR="00515147">
        <w:rPr>
          <w:sz w:val="22"/>
          <w:szCs w:val="22"/>
        </w:rPr>
        <w:t xml:space="preserve">e </w:t>
      </w:r>
      <w:r w:rsidR="00515147" w:rsidRPr="00515147">
        <w:rPr>
          <w:sz w:val="22"/>
          <w:szCs w:val="22"/>
        </w:rPr>
        <w:t>do Art. 44 ao Art. 53, § 1º, § 2º do Regimento Interno da Câmara Municipal</w:t>
      </w:r>
      <w:r w:rsidR="00515147">
        <w:rPr>
          <w:sz w:val="22"/>
          <w:szCs w:val="22"/>
        </w:rPr>
        <w:t xml:space="preserve">; </w:t>
      </w:r>
      <w:r w:rsidR="00515147" w:rsidRPr="00515147">
        <w:rPr>
          <w:b/>
          <w:bCs/>
          <w:sz w:val="22"/>
          <w:szCs w:val="22"/>
        </w:rPr>
        <w:t>CONSIDERANDO</w:t>
      </w:r>
      <w:r w:rsidR="00515147">
        <w:rPr>
          <w:sz w:val="22"/>
          <w:szCs w:val="22"/>
        </w:rPr>
        <w:t xml:space="preserve"> a necessidade de constituição das Comissões Permanentes previstas nos art. 48 do </w:t>
      </w:r>
      <w:r w:rsidR="009B39C8" w:rsidRPr="00515147">
        <w:rPr>
          <w:sz w:val="22"/>
          <w:szCs w:val="22"/>
        </w:rPr>
        <w:t>Regimento Interno da Câmara Municipal</w:t>
      </w:r>
      <w:r w:rsidR="00515147">
        <w:rPr>
          <w:sz w:val="22"/>
          <w:szCs w:val="22"/>
        </w:rPr>
        <w:t xml:space="preserve">;  </w:t>
      </w:r>
      <w:r w:rsidR="009B39C8" w:rsidRPr="00515147">
        <w:rPr>
          <w:b/>
          <w:bCs/>
          <w:sz w:val="22"/>
          <w:szCs w:val="22"/>
        </w:rPr>
        <w:t>CONSIDERANDO</w:t>
      </w:r>
      <w:r w:rsidR="009B39C8">
        <w:rPr>
          <w:sz w:val="22"/>
          <w:szCs w:val="22"/>
        </w:rPr>
        <w:t xml:space="preserve"> a discussão entre os edis</w:t>
      </w:r>
      <w:r w:rsidR="000B579B">
        <w:rPr>
          <w:sz w:val="22"/>
          <w:szCs w:val="22"/>
        </w:rPr>
        <w:t>, líderes e representantes</w:t>
      </w:r>
      <w:r w:rsidR="009B39C8">
        <w:rPr>
          <w:sz w:val="22"/>
          <w:szCs w:val="22"/>
        </w:rPr>
        <w:t xml:space="preserve"> na data de 09 de janeiro de 2025, formando as indicações para composição</w:t>
      </w:r>
      <w:r w:rsidR="000B579B">
        <w:rPr>
          <w:sz w:val="22"/>
          <w:szCs w:val="22"/>
        </w:rPr>
        <w:t xml:space="preserve">, nos termos do caput do art. 53 do </w:t>
      </w:r>
      <w:r w:rsidR="000B579B" w:rsidRPr="00515147">
        <w:rPr>
          <w:sz w:val="22"/>
          <w:szCs w:val="22"/>
        </w:rPr>
        <w:t>Regimento Interno da Câmara Municipal</w:t>
      </w:r>
      <w:r w:rsidR="009B39C8">
        <w:rPr>
          <w:sz w:val="22"/>
          <w:szCs w:val="22"/>
        </w:rPr>
        <w:t xml:space="preserve">, respeitando a representação proporcional partidária; </w:t>
      </w:r>
    </w:p>
    <w:p w14:paraId="122E0494" w14:textId="77777777" w:rsidR="0073359D" w:rsidRPr="00EE2A45" w:rsidRDefault="0073359D" w:rsidP="0073359D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</w:p>
    <w:p w14:paraId="0A725937" w14:textId="77777777" w:rsidR="00C7595E" w:rsidRPr="00EE2A45" w:rsidRDefault="00C7595E" w:rsidP="0073359D">
      <w:pPr>
        <w:spacing w:line="360" w:lineRule="auto"/>
        <w:jc w:val="both"/>
        <w:rPr>
          <w:b/>
          <w:sz w:val="22"/>
          <w:szCs w:val="22"/>
        </w:rPr>
      </w:pPr>
      <w:r w:rsidRPr="00EE2A45">
        <w:rPr>
          <w:sz w:val="22"/>
          <w:szCs w:val="22"/>
        </w:rPr>
        <w:tab/>
      </w:r>
      <w:r w:rsidRPr="00EE2A45">
        <w:rPr>
          <w:b/>
          <w:sz w:val="22"/>
          <w:szCs w:val="22"/>
        </w:rPr>
        <w:t>RESOLVE:</w:t>
      </w:r>
    </w:p>
    <w:p w14:paraId="5FD55657" w14:textId="77777777" w:rsidR="00C7595E" w:rsidRPr="00EE2A45" w:rsidRDefault="00C7595E" w:rsidP="0073359D">
      <w:pPr>
        <w:spacing w:line="360" w:lineRule="auto"/>
        <w:jc w:val="both"/>
        <w:rPr>
          <w:b/>
          <w:sz w:val="22"/>
          <w:szCs w:val="22"/>
        </w:rPr>
      </w:pPr>
    </w:p>
    <w:p w14:paraId="361CBDB3" w14:textId="77777777" w:rsidR="009B39C8" w:rsidRDefault="00C7595E" w:rsidP="009B39C8">
      <w:pPr>
        <w:tabs>
          <w:tab w:val="left" w:pos="1418"/>
        </w:tabs>
        <w:spacing w:line="360" w:lineRule="auto"/>
        <w:ind w:firstLine="1418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>Art. 1º</w:t>
      </w:r>
      <w:r w:rsidR="00E63C99">
        <w:rPr>
          <w:b/>
          <w:sz w:val="22"/>
          <w:szCs w:val="22"/>
        </w:rPr>
        <w:t xml:space="preserve"> ‒</w:t>
      </w:r>
      <w:r w:rsidRPr="00EE2A45">
        <w:rPr>
          <w:sz w:val="22"/>
          <w:szCs w:val="22"/>
        </w:rPr>
        <w:t xml:space="preserve"> </w:t>
      </w:r>
      <w:r w:rsidR="009B39C8" w:rsidRPr="009B39C8">
        <w:rPr>
          <w:sz w:val="22"/>
          <w:szCs w:val="22"/>
        </w:rPr>
        <w:t xml:space="preserve">Constitui as Comissões Permanentes da Câmara Municipal de </w:t>
      </w:r>
      <w:r w:rsidR="009B39C8">
        <w:rPr>
          <w:sz w:val="22"/>
          <w:szCs w:val="22"/>
        </w:rPr>
        <w:t>Silvianópolis</w:t>
      </w:r>
      <w:r w:rsidR="009B39C8" w:rsidRPr="009B39C8">
        <w:rPr>
          <w:sz w:val="22"/>
          <w:szCs w:val="22"/>
        </w:rPr>
        <w:t>, para a Sessão Legislativa de 2025, que</w:t>
      </w:r>
      <w:r w:rsidR="009B39C8">
        <w:rPr>
          <w:sz w:val="22"/>
          <w:szCs w:val="22"/>
        </w:rPr>
        <w:t xml:space="preserve"> </w:t>
      </w:r>
      <w:r w:rsidR="009B39C8" w:rsidRPr="009B39C8">
        <w:rPr>
          <w:sz w:val="22"/>
          <w:szCs w:val="22"/>
        </w:rPr>
        <w:t>ficam compostas da seguinte forma:</w:t>
      </w:r>
    </w:p>
    <w:p w14:paraId="725DF206" w14:textId="77777777" w:rsidR="009B39C8" w:rsidRDefault="009B39C8" w:rsidP="009B39C8">
      <w:pPr>
        <w:tabs>
          <w:tab w:val="left" w:pos="1418"/>
        </w:tabs>
        <w:spacing w:line="360" w:lineRule="auto"/>
        <w:ind w:firstLine="1418"/>
        <w:jc w:val="both"/>
        <w:rPr>
          <w:sz w:val="22"/>
          <w:szCs w:val="22"/>
        </w:rPr>
      </w:pPr>
      <w:r w:rsidRPr="009B39C8">
        <w:rPr>
          <w:b/>
          <w:sz w:val="22"/>
          <w:szCs w:val="22"/>
        </w:rPr>
        <w:t>I –</w:t>
      </w:r>
      <w:r w:rsidRPr="009B39C8">
        <w:rPr>
          <w:sz w:val="22"/>
          <w:szCs w:val="22"/>
        </w:rPr>
        <w:t xml:space="preserve"> Comissão Permanente de Justiça, Legislação, Redação, Finanças e Orçamentos:</w:t>
      </w:r>
    </w:p>
    <w:p w14:paraId="55CB1DA6" w14:textId="77777777" w:rsidR="009B39C8" w:rsidRDefault="009B39C8" w:rsidP="009B39C8">
      <w:pPr>
        <w:numPr>
          <w:ilvl w:val="0"/>
          <w:numId w:val="3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 xml:space="preserve">VEREADOR (A) PRESIDENTE: João Guilherme Carvalho da Silva; </w:t>
      </w:r>
    </w:p>
    <w:p w14:paraId="08481175" w14:textId="77777777" w:rsidR="009B39C8" w:rsidRDefault="009B39C8" w:rsidP="009B39C8">
      <w:pPr>
        <w:numPr>
          <w:ilvl w:val="0"/>
          <w:numId w:val="3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 xml:space="preserve">VEREADOR (A) RELATOR (A): Geovana de Paiva; </w:t>
      </w:r>
    </w:p>
    <w:p w14:paraId="4E82F1BC" w14:textId="6C3D5739" w:rsidR="009B39C8" w:rsidRPr="009B39C8" w:rsidRDefault="009B39C8" w:rsidP="009B39C8">
      <w:pPr>
        <w:numPr>
          <w:ilvl w:val="0"/>
          <w:numId w:val="3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>VEREADOR (A) MEMBRO: José Hélio de Brito Júnior</w:t>
      </w:r>
    </w:p>
    <w:p w14:paraId="0C7E7ADC" w14:textId="77777777" w:rsidR="009B39C8" w:rsidRDefault="009B39C8" w:rsidP="009B39C8">
      <w:pPr>
        <w:tabs>
          <w:tab w:val="left" w:pos="1418"/>
        </w:tabs>
        <w:spacing w:line="360" w:lineRule="auto"/>
        <w:ind w:firstLine="1418"/>
        <w:jc w:val="both"/>
        <w:rPr>
          <w:b/>
          <w:sz w:val="22"/>
          <w:szCs w:val="22"/>
        </w:rPr>
      </w:pPr>
    </w:p>
    <w:p w14:paraId="10809EC1" w14:textId="2DF78A39" w:rsidR="009B39C8" w:rsidRPr="009B39C8" w:rsidRDefault="009B39C8" w:rsidP="009B39C8">
      <w:pPr>
        <w:tabs>
          <w:tab w:val="left" w:pos="1418"/>
        </w:tabs>
        <w:spacing w:line="360" w:lineRule="auto"/>
        <w:ind w:firstLine="1418"/>
        <w:jc w:val="both"/>
        <w:rPr>
          <w:sz w:val="22"/>
          <w:szCs w:val="22"/>
        </w:rPr>
      </w:pPr>
      <w:r w:rsidRPr="009B39C8">
        <w:rPr>
          <w:b/>
          <w:sz w:val="22"/>
          <w:szCs w:val="22"/>
        </w:rPr>
        <w:t>II –</w:t>
      </w:r>
      <w:r w:rsidRPr="009B39C8">
        <w:rPr>
          <w:sz w:val="22"/>
          <w:szCs w:val="22"/>
        </w:rPr>
        <w:t xml:space="preserve"> Comissão Permanente de Educação, Cultura, Esportes, Saúde e Assistência Social:</w:t>
      </w:r>
    </w:p>
    <w:p w14:paraId="0955CDA1" w14:textId="77777777" w:rsidR="009B39C8" w:rsidRDefault="009B39C8" w:rsidP="009B39C8">
      <w:pPr>
        <w:numPr>
          <w:ilvl w:val="0"/>
          <w:numId w:val="4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>VEREADOR (A) PRESIDENTE: Luís Fernando Nogueira dos Santos;</w:t>
      </w:r>
    </w:p>
    <w:p w14:paraId="0C4E2BEB" w14:textId="77777777" w:rsidR="009B39C8" w:rsidRDefault="009B39C8" w:rsidP="009B39C8">
      <w:pPr>
        <w:numPr>
          <w:ilvl w:val="0"/>
          <w:numId w:val="4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 xml:space="preserve">VEREADOR (A) RELATOR (A): Ana Tereza Beraldo; </w:t>
      </w:r>
    </w:p>
    <w:p w14:paraId="04B102B7" w14:textId="3BBE3D9B" w:rsidR="009B39C8" w:rsidRPr="009B39C8" w:rsidRDefault="009B39C8" w:rsidP="009B39C8">
      <w:pPr>
        <w:numPr>
          <w:ilvl w:val="0"/>
          <w:numId w:val="4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>VEREADOR (A) MEMBRO: João Guilherme Carvalho da Silva</w:t>
      </w:r>
    </w:p>
    <w:p w14:paraId="5FD76C9B" w14:textId="77777777" w:rsidR="009B39C8" w:rsidRDefault="009B39C8" w:rsidP="009B39C8">
      <w:pPr>
        <w:tabs>
          <w:tab w:val="left" w:pos="1418"/>
        </w:tabs>
        <w:spacing w:line="360" w:lineRule="auto"/>
        <w:ind w:firstLine="1418"/>
        <w:jc w:val="both"/>
        <w:rPr>
          <w:b/>
          <w:sz w:val="22"/>
          <w:szCs w:val="22"/>
        </w:rPr>
      </w:pPr>
    </w:p>
    <w:p w14:paraId="4B2942C7" w14:textId="02FA8545" w:rsidR="009B39C8" w:rsidRPr="009B39C8" w:rsidRDefault="009B39C8" w:rsidP="009B39C8">
      <w:pPr>
        <w:tabs>
          <w:tab w:val="left" w:pos="1418"/>
        </w:tabs>
        <w:spacing w:line="360" w:lineRule="auto"/>
        <w:ind w:firstLine="1418"/>
        <w:jc w:val="both"/>
        <w:rPr>
          <w:sz w:val="22"/>
          <w:szCs w:val="22"/>
        </w:rPr>
      </w:pPr>
      <w:r w:rsidRPr="009B39C8">
        <w:rPr>
          <w:b/>
          <w:sz w:val="22"/>
          <w:szCs w:val="22"/>
        </w:rPr>
        <w:lastRenderedPageBreak/>
        <w:t>III –</w:t>
      </w:r>
      <w:r w:rsidRPr="009B39C8">
        <w:rPr>
          <w:sz w:val="22"/>
          <w:szCs w:val="22"/>
        </w:rPr>
        <w:t xml:space="preserve"> Comissão Permanente de Obras e Serviços Públicos:</w:t>
      </w:r>
    </w:p>
    <w:p w14:paraId="4279DA0C" w14:textId="77777777" w:rsidR="009B39C8" w:rsidRDefault="009B39C8" w:rsidP="009B39C8">
      <w:pPr>
        <w:numPr>
          <w:ilvl w:val="0"/>
          <w:numId w:val="5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 xml:space="preserve">VEREADOR (A) PRESIDENTE: Francisco de Assis Mendes; </w:t>
      </w:r>
    </w:p>
    <w:p w14:paraId="6AE7FFD7" w14:textId="77777777" w:rsidR="009B39C8" w:rsidRDefault="009B39C8" w:rsidP="009B39C8">
      <w:pPr>
        <w:numPr>
          <w:ilvl w:val="0"/>
          <w:numId w:val="5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 xml:space="preserve">VEREADOR (A) RELATOR (A): Degiane Domingues da Silva; </w:t>
      </w:r>
    </w:p>
    <w:p w14:paraId="7617CF77" w14:textId="57AEE084" w:rsidR="009B39C8" w:rsidRPr="009B39C8" w:rsidRDefault="009B39C8" w:rsidP="009B39C8">
      <w:pPr>
        <w:numPr>
          <w:ilvl w:val="0"/>
          <w:numId w:val="5"/>
        </w:numPr>
        <w:tabs>
          <w:tab w:val="left" w:pos="1418"/>
        </w:tabs>
        <w:spacing w:line="360" w:lineRule="auto"/>
        <w:ind w:firstLine="698"/>
        <w:jc w:val="both"/>
        <w:rPr>
          <w:sz w:val="22"/>
          <w:szCs w:val="22"/>
        </w:rPr>
      </w:pPr>
      <w:r w:rsidRPr="009B39C8">
        <w:rPr>
          <w:sz w:val="22"/>
          <w:szCs w:val="22"/>
        </w:rPr>
        <w:t>VEREADOR (A) MEMBRO: José Renato da Silva</w:t>
      </w:r>
    </w:p>
    <w:p w14:paraId="299F131B" w14:textId="77777777" w:rsidR="009B39C8" w:rsidRDefault="009B39C8" w:rsidP="009B39C8">
      <w:pPr>
        <w:tabs>
          <w:tab w:val="left" w:pos="1418"/>
        </w:tabs>
        <w:spacing w:line="360" w:lineRule="auto"/>
        <w:jc w:val="both"/>
        <w:rPr>
          <w:b/>
          <w:sz w:val="22"/>
          <w:szCs w:val="22"/>
        </w:rPr>
      </w:pPr>
    </w:p>
    <w:p w14:paraId="0F99CDA5" w14:textId="77777777" w:rsidR="009B39C8" w:rsidRDefault="009B39C8" w:rsidP="009B39C8">
      <w:pPr>
        <w:tabs>
          <w:tab w:val="left" w:pos="1418"/>
        </w:tabs>
        <w:spacing w:line="360" w:lineRule="auto"/>
        <w:ind w:firstLine="1418"/>
        <w:jc w:val="both"/>
        <w:rPr>
          <w:sz w:val="22"/>
          <w:szCs w:val="22"/>
        </w:rPr>
      </w:pPr>
      <w:r w:rsidRPr="009B39C8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2</w:t>
      </w:r>
      <w:r w:rsidRPr="009B39C8">
        <w:rPr>
          <w:b/>
          <w:sz w:val="22"/>
          <w:szCs w:val="22"/>
        </w:rPr>
        <w:t>º –</w:t>
      </w:r>
      <w:r w:rsidRPr="009B39C8">
        <w:rPr>
          <w:sz w:val="22"/>
          <w:szCs w:val="22"/>
        </w:rPr>
        <w:t xml:space="preserve"> De acordo com o Art. 53, § 1º do Regimento Interno da Câmara, à vigência das atribuições das Comissões Permanentes, vigoram no Exercício da Sessão Legislativa, extinguindo-se em 31 de dezembro de 2025.</w:t>
      </w:r>
    </w:p>
    <w:p w14:paraId="35E7F08F" w14:textId="1B4950F9" w:rsidR="00D95D54" w:rsidRPr="009B39C8" w:rsidRDefault="007A7F0D" w:rsidP="009B39C8">
      <w:pPr>
        <w:tabs>
          <w:tab w:val="left" w:pos="1418"/>
        </w:tabs>
        <w:spacing w:line="360" w:lineRule="auto"/>
        <w:ind w:firstLine="1418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 xml:space="preserve">Art. </w:t>
      </w:r>
      <w:r w:rsidR="009B39C8">
        <w:rPr>
          <w:b/>
          <w:sz w:val="22"/>
          <w:szCs w:val="22"/>
        </w:rPr>
        <w:t>3</w:t>
      </w:r>
      <w:r w:rsidRPr="00EE2A45">
        <w:rPr>
          <w:b/>
          <w:sz w:val="22"/>
          <w:szCs w:val="22"/>
        </w:rPr>
        <w:t>º</w:t>
      </w:r>
      <w:r w:rsidR="00E63C99">
        <w:rPr>
          <w:b/>
          <w:sz w:val="22"/>
          <w:szCs w:val="22"/>
        </w:rPr>
        <w:t xml:space="preserve"> ‒</w:t>
      </w:r>
      <w:r w:rsidRPr="00EE2A45">
        <w:rPr>
          <w:b/>
          <w:sz w:val="22"/>
          <w:szCs w:val="22"/>
        </w:rPr>
        <w:t xml:space="preserve"> </w:t>
      </w:r>
      <w:r w:rsidR="000B579B">
        <w:rPr>
          <w:sz w:val="22"/>
          <w:szCs w:val="22"/>
        </w:rPr>
        <w:t>E</w:t>
      </w:r>
      <w:r w:rsidR="000B579B" w:rsidRPr="00EE2A45">
        <w:rPr>
          <w:sz w:val="22"/>
          <w:szCs w:val="22"/>
        </w:rPr>
        <w:t xml:space="preserve">sta </w:t>
      </w:r>
      <w:r w:rsidR="000B579B">
        <w:rPr>
          <w:sz w:val="22"/>
          <w:szCs w:val="22"/>
        </w:rPr>
        <w:t>P</w:t>
      </w:r>
      <w:r w:rsidR="000B579B" w:rsidRPr="008F2832">
        <w:rPr>
          <w:sz w:val="22"/>
          <w:szCs w:val="22"/>
        </w:rPr>
        <w:t>ortaria</w:t>
      </w:r>
      <w:r w:rsidR="000B579B" w:rsidRPr="00EE2A45">
        <w:rPr>
          <w:b/>
          <w:sz w:val="22"/>
          <w:szCs w:val="22"/>
        </w:rPr>
        <w:t xml:space="preserve"> </w:t>
      </w:r>
      <w:r w:rsidR="000B579B">
        <w:rPr>
          <w:sz w:val="22"/>
          <w:szCs w:val="22"/>
        </w:rPr>
        <w:t>tem</w:t>
      </w:r>
      <w:r w:rsidR="00554E92">
        <w:rPr>
          <w:sz w:val="22"/>
          <w:szCs w:val="22"/>
        </w:rPr>
        <w:t xml:space="preserve"> vigência </w:t>
      </w:r>
      <w:r w:rsidR="002F7A81">
        <w:rPr>
          <w:sz w:val="22"/>
          <w:szCs w:val="22"/>
        </w:rPr>
        <w:t>na data de sua publicação</w:t>
      </w:r>
      <w:r w:rsidR="00F6601C">
        <w:rPr>
          <w:sz w:val="22"/>
          <w:szCs w:val="22"/>
        </w:rPr>
        <w:t>.</w:t>
      </w:r>
      <w:r w:rsidR="002F7A81">
        <w:rPr>
          <w:sz w:val="22"/>
          <w:szCs w:val="22"/>
        </w:rPr>
        <w:t xml:space="preserve"> </w:t>
      </w:r>
    </w:p>
    <w:p w14:paraId="1E046EE0" w14:textId="77777777" w:rsidR="00C7595E" w:rsidRPr="00EE2A45" w:rsidRDefault="00DF5A09" w:rsidP="00B81DBF">
      <w:pPr>
        <w:spacing w:line="360" w:lineRule="auto"/>
        <w:jc w:val="both"/>
        <w:rPr>
          <w:sz w:val="22"/>
          <w:szCs w:val="22"/>
        </w:rPr>
      </w:pPr>
      <w:r w:rsidRPr="00EE2A45">
        <w:rPr>
          <w:sz w:val="22"/>
          <w:szCs w:val="22"/>
        </w:rPr>
        <w:tab/>
      </w:r>
      <w:r w:rsidR="00B81DBF">
        <w:rPr>
          <w:sz w:val="22"/>
          <w:szCs w:val="22"/>
        </w:rPr>
        <w:tab/>
      </w:r>
      <w:r w:rsidRPr="00EE2A45">
        <w:rPr>
          <w:sz w:val="22"/>
          <w:szCs w:val="22"/>
        </w:rPr>
        <w:t>Registre-se, Publique-se e Cumpra-se</w:t>
      </w:r>
      <w:r w:rsidR="007A7F0D" w:rsidRPr="00EE2A45">
        <w:rPr>
          <w:sz w:val="22"/>
          <w:szCs w:val="22"/>
        </w:rPr>
        <w:t>.</w:t>
      </w:r>
    </w:p>
    <w:p w14:paraId="2B1E4172" w14:textId="77777777" w:rsidR="00B523CD" w:rsidRPr="00EE2A45" w:rsidRDefault="00B523CD" w:rsidP="0073359D">
      <w:pPr>
        <w:spacing w:line="360" w:lineRule="auto"/>
        <w:rPr>
          <w:sz w:val="22"/>
          <w:szCs w:val="22"/>
        </w:rPr>
      </w:pPr>
    </w:p>
    <w:p w14:paraId="42C1837D" w14:textId="4FF20AAA" w:rsidR="002F7A81" w:rsidRPr="00341D86" w:rsidRDefault="002F7A81" w:rsidP="002F7A81">
      <w:pPr>
        <w:spacing w:line="360" w:lineRule="auto"/>
        <w:jc w:val="center"/>
        <w:rPr>
          <w:sz w:val="22"/>
          <w:szCs w:val="22"/>
        </w:rPr>
      </w:pPr>
      <w:r w:rsidRPr="00341D86">
        <w:rPr>
          <w:sz w:val="22"/>
          <w:szCs w:val="22"/>
        </w:rPr>
        <w:t>Câmara Municipal de Silvianópolis</w:t>
      </w:r>
      <w:r w:rsidRPr="00341D86">
        <w:rPr>
          <w:b/>
          <w:sz w:val="22"/>
          <w:szCs w:val="22"/>
        </w:rPr>
        <w:t xml:space="preserve">, </w:t>
      </w:r>
      <w:r w:rsidRPr="00341D86">
        <w:rPr>
          <w:sz w:val="22"/>
          <w:szCs w:val="22"/>
        </w:rPr>
        <w:t xml:space="preserve">Estado de Minas Gerais, </w:t>
      </w:r>
      <w:r w:rsidR="00F1793E">
        <w:rPr>
          <w:sz w:val="22"/>
          <w:szCs w:val="22"/>
        </w:rPr>
        <w:t>10</w:t>
      </w:r>
      <w:bookmarkStart w:id="0" w:name="_GoBack"/>
      <w:bookmarkEnd w:id="0"/>
      <w:r w:rsidRPr="00341D86">
        <w:rPr>
          <w:sz w:val="22"/>
          <w:szCs w:val="22"/>
        </w:rPr>
        <w:t xml:space="preserve"> </w:t>
      </w:r>
      <w:r w:rsidR="002D5197">
        <w:rPr>
          <w:sz w:val="22"/>
          <w:szCs w:val="22"/>
        </w:rPr>
        <w:t>janeiro</w:t>
      </w:r>
      <w:r w:rsidRPr="00341D86">
        <w:rPr>
          <w:sz w:val="22"/>
          <w:szCs w:val="22"/>
        </w:rPr>
        <w:t xml:space="preserve"> de 202</w:t>
      </w:r>
      <w:r w:rsidR="002D5197">
        <w:rPr>
          <w:sz w:val="22"/>
          <w:szCs w:val="22"/>
        </w:rPr>
        <w:t>5</w:t>
      </w:r>
    </w:p>
    <w:p w14:paraId="14DE1A6B" w14:textId="77777777" w:rsidR="002F7A81" w:rsidRDefault="002F7A81" w:rsidP="002F7A81">
      <w:pPr>
        <w:spacing w:line="360" w:lineRule="auto"/>
        <w:jc w:val="center"/>
        <w:rPr>
          <w:noProof/>
          <w:sz w:val="22"/>
          <w:szCs w:val="22"/>
        </w:rPr>
      </w:pPr>
    </w:p>
    <w:p w14:paraId="27A843B4" w14:textId="77777777" w:rsidR="003D533A" w:rsidRPr="00341D86" w:rsidRDefault="003D533A" w:rsidP="002F7A81">
      <w:pPr>
        <w:spacing w:line="360" w:lineRule="auto"/>
        <w:jc w:val="center"/>
        <w:rPr>
          <w:sz w:val="22"/>
          <w:szCs w:val="22"/>
        </w:rPr>
      </w:pPr>
    </w:p>
    <w:p w14:paraId="7D3A1925" w14:textId="77777777" w:rsidR="002F7A81" w:rsidRPr="00341D86" w:rsidRDefault="002D5197" w:rsidP="002F7A8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Regiane Rosângela Marques</w:t>
      </w:r>
    </w:p>
    <w:p w14:paraId="38E38898" w14:textId="77777777" w:rsidR="002F7A81" w:rsidRPr="00341D86" w:rsidRDefault="002F7A81" w:rsidP="002F7A81">
      <w:pPr>
        <w:spacing w:line="360" w:lineRule="auto"/>
        <w:jc w:val="center"/>
        <w:rPr>
          <w:b/>
          <w:sz w:val="22"/>
          <w:szCs w:val="22"/>
        </w:rPr>
      </w:pPr>
      <w:r w:rsidRPr="00341D86">
        <w:rPr>
          <w:b/>
          <w:sz w:val="22"/>
          <w:szCs w:val="22"/>
        </w:rPr>
        <w:t xml:space="preserve">   PRESIDENTE DA CÂMARA</w:t>
      </w:r>
    </w:p>
    <w:p w14:paraId="0BFBF548" w14:textId="77777777" w:rsidR="00C208D5" w:rsidRPr="00EE2A45" w:rsidRDefault="00C208D5" w:rsidP="00B81DBF">
      <w:pPr>
        <w:spacing w:line="360" w:lineRule="auto"/>
        <w:jc w:val="center"/>
        <w:rPr>
          <w:sz w:val="22"/>
          <w:szCs w:val="22"/>
        </w:rPr>
      </w:pPr>
    </w:p>
    <w:sectPr w:rsidR="00C208D5" w:rsidRPr="00EE2A45" w:rsidSect="0073359D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0D43E" w14:textId="77777777" w:rsidR="008E34EC" w:rsidRDefault="008E34EC" w:rsidP="0084128F">
      <w:r>
        <w:separator/>
      </w:r>
    </w:p>
  </w:endnote>
  <w:endnote w:type="continuationSeparator" w:id="0">
    <w:p w14:paraId="78123F4B" w14:textId="77777777" w:rsidR="008E34EC" w:rsidRDefault="008E34EC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8041" w14:textId="660ACE1B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34EC">
      <w:rPr>
        <w:noProof/>
      </w:rPr>
      <w:t>1</w:t>
    </w:r>
    <w:r>
      <w:fldChar w:fldCharType="end"/>
    </w:r>
  </w:p>
  <w:p w14:paraId="67D122D7" w14:textId="1D9B0345" w:rsidR="0084128F" w:rsidRPr="00251C56" w:rsidRDefault="00FE49F7" w:rsidP="00FE49F7">
    <w:pPr>
      <w:pStyle w:val="Rodap"/>
      <w:tabs>
        <w:tab w:val="clear" w:pos="4252"/>
        <w:tab w:val="clear" w:pos="8504"/>
        <w:tab w:val="left" w:pos="1635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9CC5E" w14:textId="77777777" w:rsidR="008E34EC" w:rsidRDefault="008E34EC" w:rsidP="0084128F">
      <w:r>
        <w:separator/>
      </w:r>
    </w:p>
  </w:footnote>
  <w:footnote w:type="continuationSeparator" w:id="0">
    <w:p w14:paraId="145B032D" w14:textId="77777777" w:rsidR="008E34EC" w:rsidRDefault="008E34EC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3381" w14:textId="77777777" w:rsidR="00B81DBF" w:rsidRDefault="00B81DBF" w:rsidP="00A93C5D">
    <w:pPr>
      <w:pStyle w:val="Ttulo1"/>
      <w:jc w:val="center"/>
      <w:rPr>
        <w:sz w:val="32"/>
        <w:szCs w:val="32"/>
      </w:rPr>
    </w:pPr>
  </w:p>
  <w:p w14:paraId="63399A94" w14:textId="4570CF34" w:rsidR="00A93C5D" w:rsidRPr="00BD3671" w:rsidRDefault="00E238EB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FC75993" wp14:editId="108B2756">
          <wp:simplePos x="0" y="0"/>
          <wp:positionH relativeFrom="column">
            <wp:posOffset>-247650</wp:posOffset>
          </wp:positionH>
          <wp:positionV relativeFrom="paragraph">
            <wp:posOffset>-202565</wp:posOffset>
          </wp:positionV>
          <wp:extent cx="1253490" cy="7962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 w:rsidRPr="00BD3671">
      <w:rPr>
        <w:sz w:val="32"/>
        <w:szCs w:val="32"/>
      </w:rPr>
      <w:t>CÂMARA MUNICIPAL DE SILVIANÓPOLIS</w:t>
    </w:r>
  </w:p>
  <w:p w14:paraId="33EBFAE1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F045EC7" w14:textId="77777777" w:rsidR="00A93C5D" w:rsidRDefault="0073359D" w:rsidP="0073359D">
    <w:pPr>
      <w:pStyle w:val="Cabealho"/>
      <w:jc w:val="center"/>
    </w:pPr>
    <w:r>
      <w:t>Av. Joaquim Mendes de Magalhães, nº 10, Centro</w:t>
    </w:r>
  </w:p>
  <w:p w14:paraId="65B4FEB6" w14:textId="77777777" w:rsidR="0073359D" w:rsidRDefault="007335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F0A"/>
    <w:multiLevelType w:val="hybridMultilevel"/>
    <w:tmpl w:val="D3BC4DA2"/>
    <w:lvl w:ilvl="0" w:tplc="CA581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3E8B"/>
    <w:multiLevelType w:val="hybridMultilevel"/>
    <w:tmpl w:val="F3F8F420"/>
    <w:lvl w:ilvl="0" w:tplc="26001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6A4E08B5"/>
    <w:multiLevelType w:val="hybridMultilevel"/>
    <w:tmpl w:val="FD8EFC08"/>
    <w:lvl w:ilvl="0" w:tplc="8124CB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4FCD"/>
    <w:rsid w:val="00006512"/>
    <w:rsid w:val="0001049C"/>
    <w:rsid w:val="00013BEA"/>
    <w:rsid w:val="00015B96"/>
    <w:rsid w:val="000177A6"/>
    <w:rsid w:val="000208A5"/>
    <w:rsid w:val="00021F96"/>
    <w:rsid w:val="00022610"/>
    <w:rsid w:val="000320F2"/>
    <w:rsid w:val="00041071"/>
    <w:rsid w:val="00070407"/>
    <w:rsid w:val="00083D4A"/>
    <w:rsid w:val="00084436"/>
    <w:rsid w:val="000861A4"/>
    <w:rsid w:val="00092068"/>
    <w:rsid w:val="00092D25"/>
    <w:rsid w:val="000A0464"/>
    <w:rsid w:val="000A207F"/>
    <w:rsid w:val="000A2D85"/>
    <w:rsid w:val="000B579B"/>
    <w:rsid w:val="000C14E8"/>
    <w:rsid w:val="000C4E91"/>
    <w:rsid w:val="000C7D4B"/>
    <w:rsid w:val="000D76D2"/>
    <w:rsid w:val="000D77FA"/>
    <w:rsid w:val="000E74B9"/>
    <w:rsid w:val="000F112B"/>
    <w:rsid w:val="00111E69"/>
    <w:rsid w:val="00113144"/>
    <w:rsid w:val="00121CDE"/>
    <w:rsid w:val="00133A97"/>
    <w:rsid w:val="00134360"/>
    <w:rsid w:val="00135C6A"/>
    <w:rsid w:val="00136A38"/>
    <w:rsid w:val="00142B16"/>
    <w:rsid w:val="0014493D"/>
    <w:rsid w:val="001478EE"/>
    <w:rsid w:val="001765D7"/>
    <w:rsid w:val="00184D92"/>
    <w:rsid w:val="0018763B"/>
    <w:rsid w:val="00190511"/>
    <w:rsid w:val="0019129A"/>
    <w:rsid w:val="001917D2"/>
    <w:rsid w:val="001A5BEB"/>
    <w:rsid w:val="001C0BB9"/>
    <w:rsid w:val="001D0891"/>
    <w:rsid w:val="001D53CA"/>
    <w:rsid w:val="001E4682"/>
    <w:rsid w:val="001F5916"/>
    <w:rsid w:val="002025BA"/>
    <w:rsid w:val="00202864"/>
    <w:rsid w:val="00212498"/>
    <w:rsid w:val="00221028"/>
    <w:rsid w:val="00224F05"/>
    <w:rsid w:val="0022587D"/>
    <w:rsid w:val="00232EFF"/>
    <w:rsid w:val="00235069"/>
    <w:rsid w:val="00251C56"/>
    <w:rsid w:val="002602F6"/>
    <w:rsid w:val="00291B75"/>
    <w:rsid w:val="00297327"/>
    <w:rsid w:val="002A1C3A"/>
    <w:rsid w:val="002C086E"/>
    <w:rsid w:val="002C7336"/>
    <w:rsid w:val="002D2318"/>
    <w:rsid w:val="002D5197"/>
    <w:rsid w:val="002E4200"/>
    <w:rsid w:val="002F30B9"/>
    <w:rsid w:val="002F328D"/>
    <w:rsid w:val="002F7427"/>
    <w:rsid w:val="002F7A81"/>
    <w:rsid w:val="00300344"/>
    <w:rsid w:val="0030159E"/>
    <w:rsid w:val="0030638D"/>
    <w:rsid w:val="00312AE6"/>
    <w:rsid w:val="00316CDB"/>
    <w:rsid w:val="00324064"/>
    <w:rsid w:val="00335F6E"/>
    <w:rsid w:val="00340502"/>
    <w:rsid w:val="00351882"/>
    <w:rsid w:val="003555AE"/>
    <w:rsid w:val="0035662F"/>
    <w:rsid w:val="003710BD"/>
    <w:rsid w:val="00383076"/>
    <w:rsid w:val="00385ECD"/>
    <w:rsid w:val="0039449F"/>
    <w:rsid w:val="00395241"/>
    <w:rsid w:val="00397DA1"/>
    <w:rsid w:val="003A0D7C"/>
    <w:rsid w:val="003A6BEA"/>
    <w:rsid w:val="003C0B76"/>
    <w:rsid w:val="003C42B9"/>
    <w:rsid w:val="003D3831"/>
    <w:rsid w:val="003D533A"/>
    <w:rsid w:val="003E7FA9"/>
    <w:rsid w:val="00425695"/>
    <w:rsid w:val="0043714B"/>
    <w:rsid w:val="0044417D"/>
    <w:rsid w:val="00445EC1"/>
    <w:rsid w:val="00454BC0"/>
    <w:rsid w:val="004611DF"/>
    <w:rsid w:val="00465635"/>
    <w:rsid w:val="0048665A"/>
    <w:rsid w:val="004A1E87"/>
    <w:rsid w:val="004A230C"/>
    <w:rsid w:val="004A4D64"/>
    <w:rsid w:val="004B64E2"/>
    <w:rsid w:val="004C56FC"/>
    <w:rsid w:val="004D0224"/>
    <w:rsid w:val="004D4A7E"/>
    <w:rsid w:val="004E0D09"/>
    <w:rsid w:val="004E7C20"/>
    <w:rsid w:val="004F1BCD"/>
    <w:rsid w:val="0050203A"/>
    <w:rsid w:val="00510B63"/>
    <w:rsid w:val="00514A59"/>
    <w:rsid w:val="00514ADC"/>
    <w:rsid w:val="00515147"/>
    <w:rsid w:val="00516681"/>
    <w:rsid w:val="00544D95"/>
    <w:rsid w:val="00554E92"/>
    <w:rsid w:val="0056351F"/>
    <w:rsid w:val="00564513"/>
    <w:rsid w:val="00564A2A"/>
    <w:rsid w:val="005670DF"/>
    <w:rsid w:val="0057487D"/>
    <w:rsid w:val="00585933"/>
    <w:rsid w:val="0058729E"/>
    <w:rsid w:val="005A109D"/>
    <w:rsid w:val="005A6130"/>
    <w:rsid w:val="005A6139"/>
    <w:rsid w:val="005B5FD7"/>
    <w:rsid w:val="005D0EA4"/>
    <w:rsid w:val="005E0116"/>
    <w:rsid w:val="005F0BB0"/>
    <w:rsid w:val="005F5D8F"/>
    <w:rsid w:val="00612142"/>
    <w:rsid w:val="006212B9"/>
    <w:rsid w:val="0062374A"/>
    <w:rsid w:val="00631CCD"/>
    <w:rsid w:val="006740BE"/>
    <w:rsid w:val="00681272"/>
    <w:rsid w:val="00681AD4"/>
    <w:rsid w:val="00684DA6"/>
    <w:rsid w:val="006945F3"/>
    <w:rsid w:val="006A030A"/>
    <w:rsid w:val="006A5084"/>
    <w:rsid w:val="006B1A66"/>
    <w:rsid w:val="006B4D50"/>
    <w:rsid w:val="006B7546"/>
    <w:rsid w:val="006C4E59"/>
    <w:rsid w:val="006C7649"/>
    <w:rsid w:val="006D4CA0"/>
    <w:rsid w:val="006D4E51"/>
    <w:rsid w:val="006E1C05"/>
    <w:rsid w:val="006E2DE1"/>
    <w:rsid w:val="006F72F7"/>
    <w:rsid w:val="00715D9B"/>
    <w:rsid w:val="00723E36"/>
    <w:rsid w:val="00725437"/>
    <w:rsid w:val="007257C8"/>
    <w:rsid w:val="00727294"/>
    <w:rsid w:val="00731DE9"/>
    <w:rsid w:val="0073359D"/>
    <w:rsid w:val="00752A8B"/>
    <w:rsid w:val="00754741"/>
    <w:rsid w:val="00760627"/>
    <w:rsid w:val="00760B65"/>
    <w:rsid w:val="00760D2A"/>
    <w:rsid w:val="007628AB"/>
    <w:rsid w:val="007655DE"/>
    <w:rsid w:val="00766AC0"/>
    <w:rsid w:val="007823AC"/>
    <w:rsid w:val="007829F7"/>
    <w:rsid w:val="00782A27"/>
    <w:rsid w:val="00797FAE"/>
    <w:rsid w:val="007A12E7"/>
    <w:rsid w:val="007A4BD3"/>
    <w:rsid w:val="007A7F0D"/>
    <w:rsid w:val="007C56EB"/>
    <w:rsid w:val="007C767C"/>
    <w:rsid w:val="007D5BC9"/>
    <w:rsid w:val="007F04B8"/>
    <w:rsid w:val="007F3968"/>
    <w:rsid w:val="008013E8"/>
    <w:rsid w:val="0080594A"/>
    <w:rsid w:val="00811623"/>
    <w:rsid w:val="00814CC5"/>
    <w:rsid w:val="00817E5D"/>
    <w:rsid w:val="00822D9F"/>
    <w:rsid w:val="00827241"/>
    <w:rsid w:val="008365C2"/>
    <w:rsid w:val="0084128F"/>
    <w:rsid w:val="008504A9"/>
    <w:rsid w:val="00865767"/>
    <w:rsid w:val="00866F50"/>
    <w:rsid w:val="00870527"/>
    <w:rsid w:val="008736C3"/>
    <w:rsid w:val="00893741"/>
    <w:rsid w:val="008A41CB"/>
    <w:rsid w:val="008A7C42"/>
    <w:rsid w:val="008B2E8D"/>
    <w:rsid w:val="008B5C23"/>
    <w:rsid w:val="008C6066"/>
    <w:rsid w:val="008D6AD1"/>
    <w:rsid w:val="008E34EC"/>
    <w:rsid w:val="008F2832"/>
    <w:rsid w:val="0091278F"/>
    <w:rsid w:val="009150CA"/>
    <w:rsid w:val="0092565D"/>
    <w:rsid w:val="00925F8D"/>
    <w:rsid w:val="00931F0E"/>
    <w:rsid w:val="00933AF8"/>
    <w:rsid w:val="0094698F"/>
    <w:rsid w:val="00947EB5"/>
    <w:rsid w:val="00957032"/>
    <w:rsid w:val="0096224B"/>
    <w:rsid w:val="00962AAF"/>
    <w:rsid w:val="009630CA"/>
    <w:rsid w:val="00975365"/>
    <w:rsid w:val="00983EDB"/>
    <w:rsid w:val="00990287"/>
    <w:rsid w:val="00996F9A"/>
    <w:rsid w:val="00997907"/>
    <w:rsid w:val="009A0E1F"/>
    <w:rsid w:val="009A5EA4"/>
    <w:rsid w:val="009B337C"/>
    <w:rsid w:val="009B39C8"/>
    <w:rsid w:val="009C0732"/>
    <w:rsid w:val="009C6FB8"/>
    <w:rsid w:val="009E13BD"/>
    <w:rsid w:val="009E68B3"/>
    <w:rsid w:val="009F56BA"/>
    <w:rsid w:val="009F761D"/>
    <w:rsid w:val="00A00165"/>
    <w:rsid w:val="00A143E2"/>
    <w:rsid w:val="00A31A72"/>
    <w:rsid w:val="00A31E28"/>
    <w:rsid w:val="00A402DA"/>
    <w:rsid w:val="00A408E3"/>
    <w:rsid w:val="00A435C1"/>
    <w:rsid w:val="00A52ABB"/>
    <w:rsid w:val="00A57BDB"/>
    <w:rsid w:val="00A62971"/>
    <w:rsid w:val="00A7210A"/>
    <w:rsid w:val="00A83602"/>
    <w:rsid w:val="00A90D2A"/>
    <w:rsid w:val="00A93C5D"/>
    <w:rsid w:val="00A96F87"/>
    <w:rsid w:val="00AA6917"/>
    <w:rsid w:val="00AA7934"/>
    <w:rsid w:val="00AC5537"/>
    <w:rsid w:val="00AD19CB"/>
    <w:rsid w:val="00AD6813"/>
    <w:rsid w:val="00AD7D5C"/>
    <w:rsid w:val="00AE1006"/>
    <w:rsid w:val="00AF6272"/>
    <w:rsid w:val="00AF77D8"/>
    <w:rsid w:val="00AF79BE"/>
    <w:rsid w:val="00B032AA"/>
    <w:rsid w:val="00B11BDB"/>
    <w:rsid w:val="00B22CCF"/>
    <w:rsid w:val="00B40C63"/>
    <w:rsid w:val="00B42B46"/>
    <w:rsid w:val="00B4412F"/>
    <w:rsid w:val="00B5151F"/>
    <w:rsid w:val="00B523CD"/>
    <w:rsid w:val="00B6011E"/>
    <w:rsid w:val="00B6712B"/>
    <w:rsid w:val="00B81DBF"/>
    <w:rsid w:val="00B97283"/>
    <w:rsid w:val="00BA1B9F"/>
    <w:rsid w:val="00BB4E5F"/>
    <w:rsid w:val="00BB7823"/>
    <w:rsid w:val="00BC2246"/>
    <w:rsid w:val="00BD33C0"/>
    <w:rsid w:val="00BD3671"/>
    <w:rsid w:val="00BF3E81"/>
    <w:rsid w:val="00BF44A1"/>
    <w:rsid w:val="00BF7B7E"/>
    <w:rsid w:val="00C12EFB"/>
    <w:rsid w:val="00C208D5"/>
    <w:rsid w:val="00C2114F"/>
    <w:rsid w:val="00C43EF7"/>
    <w:rsid w:val="00C6720F"/>
    <w:rsid w:val="00C74D88"/>
    <w:rsid w:val="00C7595E"/>
    <w:rsid w:val="00C870C8"/>
    <w:rsid w:val="00C9413A"/>
    <w:rsid w:val="00C97248"/>
    <w:rsid w:val="00CA36B2"/>
    <w:rsid w:val="00CB2C5D"/>
    <w:rsid w:val="00CC24EB"/>
    <w:rsid w:val="00CC4284"/>
    <w:rsid w:val="00CC4734"/>
    <w:rsid w:val="00CE684D"/>
    <w:rsid w:val="00D03227"/>
    <w:rsid w:val="00D038A4"/>
    <w:rsid w:val="00D11339"/>
    <w:rsid w:val="00D2348E"/>
    <w:rsid w:val="00D2628C"/>
    <w:rsid w:val="00D42331"/>
    <w:rsid w:val="00D552CC"/>
    <w:rsid w:val="00D574E4"/>
    <w:rsid w:val="00D95D54"/>
    <w:rsid w:val="00D96B2E"/>
    <w:rsid w:val="00DB7EA2"/>
    <w:rsid w:val="00DD362A"/>
    <w:rsid w:val="00DD72DC"/>
    <w:rsid w:val="00DE049E"/>
    <w:rsid w:val="00DE5766"/>
    <w:rsid w:val="00DF5A09"/>
    <w:rsid w:val="00E075FA"/>
    <w:rsid w:val="00E212EB"/>
    <w:rsid w:val="00E238EB"/>
    <w:rsid w:val="00E27404"/>
    <w:rsid w:val="00E32FE0"/>
    <w:rsid w:val="00E40F9C"/>
    <w:rsid w:val="00E479F9"/>
    <w:rsid w:val="00E577E8"/>
    <w:rsid w:val="00E60EDC"/>
    <w:rsid w:val="00E63C99"/>
    <w:rsid w:val="00E73AFA"/>
    <w:rsid w:val="00E74B3E"/>
    <w:rsid w:val="00E82B29"/>
    <w:rsid w:val="00E86F9B"/>
    <w:rsid w:val="00EA41FB"/>
    <w:rsid w:val="00EA5085"/>
    <w:rsid w:val="00EB1FFE"/>
    <w:rsid w:val="00EB524F"/>
    <w:rsid w:val="00EE075D"/>
    <w:rsid w:val="00EE2A45"/>
    <w:rsid w:val="00EE56CE"/>
    <w:rsid w:val="00F00833"/>
    <w:rsid w:val="00F1241D"/>
    <w:rsid w:val="00F14E31"/>
    <w:rsid w:val="00F17427"/>
    <w:rsid w:val="00F1793E"/>
    <w:rsid w:val="00F32406"/>
    <w:rsid w:val="00F5160D"/>
    <w:rsid w:val="00F63DAA"/>
    <w:rsid w:val="00F6601C"/>
    <w:rsid w:val="00F72FE1"/>
    <w:rsid w:val="00F802BD"/>
    <w:rsid w:val="00F821C4"/>
    <w:rsid w:val="00F83C1E"/>
    <w:rsid w:val="00F87984"/>
    <w:rsid w:val="00FA3717"/>
    <w:rsid w:val="00FA7192"/>
    <w:rsid w:val="00FB4D89"/>
    <w:rsid w:val="00FC66F9"/>
    <w:rsid w:val="00FD1482"/>
    <w:rsid w:val="00FE3B3A"/>
    <w:rsid w:val="00FE49F7"/>
    <w:rsid w:val="00FF27D6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F38C1"/>
  <w15:chartTrackingRefBased/>
  <w15:docId w15:val="{809232B9-91F3-4935-AA49-E5E72986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character" w:styleId="Hyperlink">
    <w:name w:val="Hyperlink"/>
    <w:rsid w:val="00F83C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vianopolis.mg.leg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lvianopolis.mg.leg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2381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https://www.silvianopolis.mg.leg.br/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4</cp:revision>
  <cp:lastPrinted>2025-01-28T14:15:00Z</cp:lastPrinted>
  <dcterms:created xsi:type="dcterms:W3CDTF">2025-01-28T13:19:00Z</dcterms:created>
  <dcterms:modified xsi:type="dcterms:W3CDTF">2025-01-28T14:15:00Z</dcterms:modified>
</cp:coreProperties>
</file>