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51FFBB53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C56674">
        <w:rPr>
          <w:rFonts w:ascii="Times New Roman" w:hAnsi="Times New Roman"/>
          <w:bCs w:val="0"/>
          <w:sz w:val="24"/>
          <w:szCs w:val="24"/>
        </w:rPr>
        <w:t>10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33623D">
        <w:rPr>
          <w:rFonts w:ascii="Times New Roman" w:hAnsi="Times New Roman"/>
          <w:bCs w:val="0"/>
          <w:sz w:val="24"/>
          <w:szCs w:val="24"/>
        </w:rPr>
        <w:t>5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0C36B271" w14:textId="02F239C4" w:rsidR="000261EC" w:rsidRPr="000261EC" w:rsidRDefault="00B74F96" w:rsidP="000261EC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4732C7">
        <w:t xml:space="preserve"> (e</w:t>
      </w:r>
      <w:r w:rsidR="000A7DE5">
        <w:t>m</w:t>
      </w:r>
      <w:r w:rsidR="004732C7">
        <w:t>)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D1C34" w:rsidRPr="00C07A6D">
        <w:t>do Projeto de Lei Nº 0</w:t>
      </w:r>
      <w:r w:rsidR="00C56674">
        <w:t>10</w:t>
      </w:r>
      <w:r w:rsidR="001D1C34" w:rsidRPr="00C07A6D">
        <w:t>/2025</w:t>
      </w:r>
      <w:r w:rsidR="00EC75E9">
        <w:t xml:space="preserve"> e Projeto de Lei Complementar Nº 002/2025</w:t>
      </w:r>
      <w:r w:rsidR="001D1C34" w:rsidRPr="00C07A6D">
        <w:t xml:space="preserve"> </w:t>
      </w:r>
      <w:r w:rsidR="001D1C34">
        <w:t>seja</w:t>
      </w:r>
      <w:r w:rsidR="001123F1">
        <w:t xml:space="preserve"> (m)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C56674">
        <w:t>28</w:t>
      </w:r>
      <w:bookmarkStart w:id="0" w:name="_GoBack"/>
      <w:bookmarkEnd w:id="0"/>
      <w:r w:rsidR="006738E9">
        <w:t>/</w:t>
      </w:r>
      <w:r w:rsidR="00564CD9">
        <w:t>0</w:t>
      </w:r>
      <w:r w:rsidR="00874FEA">
        <w:t>4</w:t>
      </w:r>
      <w:r w:rsidR="006738E9">
        <w:t>/202</w:t>
      </w:r>
      <w:r w:rsidR="000261EC">
        <w:t>5</w:t>
      </w:r>
      <w:r w:rsidR="00655162">
        <w:t>.</w:t>
      </w:r>
      <w:r w:rsidR="00324B9A">
        <w:t xml:space="preserve"> </w:t>
      </w:r>
    </w:p>
    <w:p w14:paraId="6174715F" w14:textId="77777777" w:rsidR="000261EC" w:rsidRPr="00324B9A" w:rsidRDefault="000261EC" w:rsidP="00324B9A">
      <w:pPr>
        <w:tabs>
          <w:tab w:val="left" w:pos="2268"/>
        </w:tabs>
        <w:spacing w:line="360" w:lineRule="auto"/>
        <w:jc w:val="both"/>
      </w:pPr>
    </w:p>
    <w:p w14:paraId="29F5ADAE" w14:textId="3303A5AF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C56674">
        <w:t>28</w:t>
      </w:r>
      <w:r w:rsidR="00B74F96" w:rsidRPr="00617BF3">
        <w:t xml:space="preserve"> de </w:t>
      </w:r>
      <w:r w:rsidR="00874FEA">
        <w:t>abril</w:t>
      </w:r>
      <w:r w:rsidR="00B74F96" w:rsidRPr="00617BF3">
        <w:t xml:space="preserve"> de 20</w:t>
      </w:r>
      <w:r w:rsidR="009238B4">
        <w:t>2</w:t>
      </w:r>
      <w:r w:rsidR="0033623D">
        <w:t>5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4A3E0161" w:rsidR="00B26F1A" w:rsidRDefault="00C07A6D" w:rsidP="00C07A6D">
      <w:pPr>
        <w:spacing w:line="360" w:lineRule="auto"/>
        <w:rPr>
          <w:b/>
        </w:rPr>
      </w:pPr>
      <w:r>
        <w:rPr>
          <w:b/>
        </w:rPr>
        <w:t xml:space="preserve">         José Hélio de Brito Júnior                                     </w:t>
      </w:r>
      <w:r w:rsidR="0033623D">
        <w:rPr>
          <w:b/>
        </w:rPr>
        <w:t>Regiane Rosângela Marques</w:t>
      </w:r>
    </w:p>
    <w:p w14:paraId="149491E9" w14:textId="099B6C4B" w:rsidR="00B26F1A" w:rsidRDefault="00C07A6D" w:rsidP="00C07A6D">
      <w:pPr>
        <w:spacing w:line="360" w:lineRule="auto"/>
        <w:rPr>
          <w:b/>
        </w:rPr>
      </w:pPr>
      <w:r>
        <w:rPr>
          <w:b/>
        </w:rPr>
        <w:t xml:space="preserve">                  Vice-</w:t>
      </w:r>
      <w:r w:rsidRPr="00F975BC">
        <w:rPr>
          <w:b/>
        </w:rPr>
        <w:t xml:space="preserve">Presidente </w:t>
      </w:r>
      <w:r>
        <w:rPr>
          <w:b/>
        </w:rPr>
        <w:t xml:space="preserve">                                                   </w:t>
      </w:r>
      <w:r w:rsidR="00B26F1A" w:rsidRPr="00F975BC">
        <w:rPr>
          <w:b/>
        </w:rPr>
        <w:t>Presidente da Câmara</w:t>
      </w:r>
    </w:p>
    <w:p w14:paraId="2A963A49" w14:textId="22468658" w:rsidR="00C07A6D" w:rsidRDefault="00C07A6D" w:rsidP="00C07A6D">
      <w:pPr>
        <w:spacing w:line="360" w:lineRule="auto"/>
        <w:rPr>
          <w:b/>
        </w:rPr>
      </w:pPr>
    </w:p>
    <w:p w14:paraId="069C9246" w14:textId="171533E8" w:rsidR="00C07A6D" w:rsidRDefault="00C07A6D" w:rsidP="00C07A6D">
      <w:pPr>
        <w:spacing w:line="360" w:lineRule="auto"/>
        <w:rPr>
          <w:b/>
        </w:rPr>
      </w:pPr>
      <w:r>
        <w:rPr>
          <w:b/>
        </w:rPr>
        <w:t xml:space="preserve">                                           João Guilherme Carvalho da Silva</w:t>
      </w:r>
    </w:p>
    <w:p w14:paraId="7CBB22B9" w14:textId="72BE605C" w:rsidR="00C07A6D" w:rsidRDefault="00C07A6D" w:rsidP="00C07A6D">
      <w:pPr>
        <w:spacing w:line="360" w:lineRule="auto"/>
        <w:rPr>
          <w:b/>
        </w:rPr>
      </w:pPr>
      <w:r>
        <w:rPr>
          <w:b/>
        </w:rPr>
        <w:t xml:space="preserve">                                                 Secretário da Mesa Diretora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D9ECE" w14:textId="77777777" w:rsidR="00420B8D" w:rsidRDefault="00420B8D" w:rsidP="0084128F">
      <w:r>
        <w:separator/>
      </w:r>
    </w:p>
  </w:endnote>
  <w:endnote w:type="continuationSeparator" w:id="0">
    <w:p w14:paraId="501BC17D" w14:textId="77777777" w:rsidR="00420B8D" w:rsidRDefault="00420B8D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14262DF1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B8D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E1F7C" w14:textId="77777777" w:rsidR="00420B8D" w:rsidRDefault="00420B8D" w:rsidP="0084128F">
      <w:r>
        <w:separator/>
      </w:r>
    </w:p>
  </w:footnote>
  <w:footnote w:type="continuationSeparator" w:id="0">
    <w:p w14:paraId="50C7C09F" w14:textId="77777777" w:rsidR="00420B8D" w:rsidRDefault="00420B8D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420B8D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261EC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2E0D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092E"/>
    <w:rsid w:val="000A207F"/>
    <w:rsid w:val="000A248B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1C34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76EDA"/>
    <w:rsid w:val="002855E5"/>
    <w:rsid w:val="00292FA4"/>
    <w:rsid w:val="002939F0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23D"/>
    <w:rsid w:val="00336EC9"/>
    <w:rsid w:val="003479AF"/>
    <w:rsid w:val="00350654"/>
    <w:rsid w:val="003530FD"/>
    <w:rsid w:val="003555AE"/>
    <w:rsid w:val="0035662F"/>
    <w:rsid w:val="00356D85"/>
    <w:rsid w:val="00363B94"/>
    <w:rsid w:val="00364144"/>
    <w:rsid w:val="00364A35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0B8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32C7"/>
    <w:rsid w:val="0047440C"/>
    <w:rsid w:val="0047759D"/>
    <w:rsid w:val="0048146E"/>
    <w:rsid w:val="00484841"/>
    <w:rsid w:val="0048665A"/>
    <w:rsid w:val="00490610"/>
    <w:rsid w:val="00495E6F"/>
    <w:rsid w:val="00496ADA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0D52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0A7E"/>
    <w:rsid w:val="00641F61"/>
    <w:rsid w:val="00646481"/>
    <w:rsid w:val="00651430"/>
    <w:rsid w:val="00655162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08B5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74FEA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54D31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C65D8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4B9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A6D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56674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5E9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076F5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96D1F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AE14-E2B0-4C47-B89F-0C5FEB49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CÂMARA MUNICIPAL DE SILVIANÓPOLIS</vt:lpstr>
      <vt:lpstr>        REQUERIMENTO Nº 003/2025/Mesa Diretora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140</cp:revision>
  <cp:lastPrinted>2025-02-17T16:38:00Z</cp:lastPrinted>
  <dcterms:created xsi:type="dcterms:W3CDTF">2019-04-03T13:10:00Z</dcterms:created>
  <dcterms:modified xsi:type="dcterms:W3CDTF">2025-04-28T17:06:00Z</dcterms:modified>
</cp:coreProperties>
</file>